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2F7" w:rsidRDefault="008C12F7" w:rsidP="008C12F7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2F7" w:rsidRDefault="008C12F7" w:rsidP="008C12F7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>
        <w:rPr>
          <w:rFonts w:eastAsia="SimSun"/>
          <w:sz w:val="40"/>
          <w:szCs w:val="40"/>
          <w:lang w:eastAsia="en-US"/>
        </w:rPr>
        <w:t>ПЕРВОМАЙСЬКА   МІСЬКА</w:t>
      </w:r>
      <w:r>
        <w:rPr>
          <w:rFonts w:eastAsia="SimSun"/>
          <w:sz w:val="36"/>
          <w:szCs w:val="36"/>
          <w:lang w:eastAsia="en-US"/>
        </w:rPr>
        <w:t xml:space="preserve">   </w:t>
      </w:r>
      <w:r>
        <w:rPr>
          <w:rFonts w:eastAsia="SimSun"/>
          <w:sz w:val="40"/>
          <w:szCs w:val="40"/>
          <w:lang w:eastAsia="en-US"/>
        </w:rPr>
        <w:t>РАДА</w:t>
      </w:r>
    </w:p>
    <w:p w:rsidR="008C12F7" w:rsidRDefault="008C12F7" w:rsidP="008C12F7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proofErr w:type="spellStart"/>
      <w:r>
        <w:rPr>
          <w:rFonts w:eastAsia="SimSun"/>
          <w:sz w:val="40"/>
          <w:szCs w:val="40"/>
          <w:lang w:eastAsia="en-US"/>
        </w:rPr>
        <w:t>Миколаївської</w:t>
      </w:r>
      <w:proofErr w:type="spellEnd"/>
      <w:r>
        <w:rPr>
          <w:rFonts w:eastAsia="SimSun"/>
          <w:sz w:val="40"/>
          <w:szCs w:val="40"/>
          <w:lang w:eastAsia="en-US"/>
        </w:rPr>
        <w:t xml:space="preserve"> </w:t>
      </w:r>
      <w:r>
        <w:rPr>
          <w:rFonts w:eastAsia="SimSun"/>
          <w:sz w:val="32"/>
          <w:szCs w:val="32"/>
          <w:lang w:eastAsia="en-US"/>
        </w:rPr>
        <w:t xml:space="preserve"> </w:t>
      </w:r>
      <w:proofErr w:type="spellStart"/>
      <w:r>
        <w:rPr>
          <w:rFonts w:eastAsia="SimSun"/>
          <w:sz w:val="40"/>
          <w:szCs w:val="40"/>
          <w:lang w:eastAsia="en-US"/>
        </w:rPr>
        <w:t>області</w:t>
      </w:r>
      <w:proofErr w:type="spellEnd"/>
    </w:p>
    <w:p w:rsidR="008C12F7" w:rsidRDefault="008C12F7" w:rsidP="008C12F7">
      <w:pPr>
        <w:ind w:left="1416" w:firstLine="708"/>
        <w:jc w:val="center"/>
        <w:rPr>
          <w:rFonts w:eastAsia="SimSun"/>
          <w:sz w:val="22"/>
          <w:lang w:eastAsia="en-US"/>
        </w:rPr>
      </w:pPr>
      <w:r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 xml:space="preserve">2 </w:t>
      </w:r>
      <w:r>
        <w:rPr>
          <w:rFonts w:eastAsia="SimSun"/>
          <w:sz w:val="32"/>
          <w:szCs w:val="32"/>
          <w:lang w:eastAsia="en-US"/>
        </w:rPr>
        <w:t xml:space="preserve"> СЕСІЯ      </w:t>
      </w:r>
      <w:r>
        <w:rPr>
          <w:rFonts w:eastAsia="SimSun"/>
          <w:sz w:val="32"/>
          <w:szCs w:val="32"/>
          <w:u w:val="single"/>
          <w:lang w:val="en-US" w:eastAsia="en-US"/>
        </w:rPr>
        <w:t>VIII</w:t>
      </w:r>
      <w:r>
        <w:rPr>
          <w:rFonts w:eastAsia="SimSun"/>
          <w:sz w:val="32"/>
          <w:szCs w:val="32"/>
          <w:lang w:eastAsia="en-US"/>
        </w:rPr>
        <w:t xml:space="preserve"> СКЛИКАННЯ</w:t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</w:p>
    <w:p w:rsidR="008C12F7" w:rsidRDefault="008C12F7" w:rsidP="008C12F7">
      <w:pPr>
        <w:jc w:val="center"/>
        <w:rPr>
          <w:rFonts w:eastAsia="SimSun"/>
          <w:b/>
          <w:sz w:val="40"/>
          <w:szCs w:val="40"/>
          <w:lang w:eastAsia="en-US"/>
        </w:rPr>
      </w:pPr>
      <w:proofErr w:type="gramStart"/>
      <w:r>
        <w:rPr>
          <w:rFonts w:eastAsia="SimSun"/>
          <w:b/>
          <w:sz w:val="40"/>
          <w:szCs w:val="40"/>
          <w:lang w:eastAsia="en-US"/>
        </w:rPr>
        <w:t>Р</w:t>
      </w:r>
      <w:proofErr w:type="gramEnd"/>
      <w:r>
        <w:rPr>
          <w:rFonts w:eastAsia="SimSun"/>
          <w:b/>
          <w:sz w:val="40"/>
          <w:szCs w:val="40"/>
          <w:lang w:eastAsia="en-US"/>
        </w:rPr>
        <w:t>ІШЕННЯ</w:t>
      </w:r>
    </w:p>
    <w:p w:rsidR="008C12F7" w:rsidRDefault="008C12F7" w:rsidP="008C12F7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sz w:val="22"/>
          <w:szCs w:val="22"/>
          <w:lang w:eastAsia="en-US"/>
        </w:rPr>
        <w:t>від</w:t>
      </w:r>
      <w:proofErr w:type="spellEnd"/>
      <w:r>
        <w:rPr>
          <w:rFonts w:ascii="Arial" w:eastAsia="SimSun" w:hAnsi="Arial" w:cs="Arial"/>
          <w:sz w:val="22"/>
          <w:szCs w:val="22"/>
          <w:lang w:eastAsia="en-US"/>
        </w:rPr>
        <w:t xml:space="preserve">  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38</w:t>
      </w:r>
    </w:p>
    <w:p w:rsidR="008C12F7" w:rsidRDefault="008C12F7" w:rsidP="008C12F7">
      <w:pPr>
        <w:rPr>
          <w:rFonts w:ascii="Arial" w:eastAsia="SimSun" w:hAnsi="Arial" w:cs="Arial"/>
          <w:sz w:val="22"/>
          <w:szCs w:val="22"/>
          <w:lang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     м. </w:t>
      </w:r>
      <w:proofErr w:type="spellStart"/>
      <w:r>
        <w:rPr>
          <w:rFonts w:ascii="Arial" w:eastAsia="SimSun" w:hAnsi="Arial" w:cs="Arial"/>
          <w:sz w:val="22"/>
          <w:szCs w:val="22"/>
          <w:lang w:eastAsia="en-US"/>
        </w:rPr>
        <w:t>Первомайськ</w:t>
      </w:r>
      <w:proofErr w:type="spellEnd"/>
    </w:p>
    <w:p w:rsidR="003B11E7" w:rsidRPr="008C12F7" w:rsidRDefault="003B11E7" w:rsidP="003B11E7">
      <w:pPr>
        <w:rPr>
          <w:sz w:val="28"/>
        </w:rPr>
      </w:pPr>
    </w:p>
    <w:p w:rsidR="003B11E7" w:rsidRDefault="003B11E7" w:rsidP="003B11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3B11E7" w:rsidRDefault="003B11E7" w:rsidP="003B11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від 26.12.2019 № 38</w:t>
      </w:r>
    </w:p>
    <w:p w:rsidR="003B11E7" w:rsidRDefault="003B11E7" w:rsidP="003B11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облік на балансі комунального</w:t>
      </w:r>
    </w:p>
    <w:p w:rsidR="003B11E7" w:rsidRDefault="003B11E7" w:rsidP="003B11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підприємства «Затишок» неприватизованих</w:t>
      </w:r>
    </w:p>
    <w:p w:rsidR="003B11E7" w:rsidRDefault="003B11E7" w:rsidP="003B11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квартир»</w:t>
      </w:r>
    </w:p>
    <w:p w:rsidR="003B11E7" w:rsidRDefault="003B11E7" w:rsidP="003B11E7">
      <w:pPr>
        <w:rPr>
          <w:sz w:val="28"/>
          <w:szCs w:val="28"/>
          <w:lang w:val="uk-UA"/>
        </w:rPr>
      </w:pPr>
    </w:p>
    <w:p w:rsidR="003B11E7" w:rsidRDefault="003B11E7" w:rsidP="003B11E7">
      <w:pPr>
        <w:ind w:right="-28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пункту 31 статті 26, пункту 5 статті 60 Закону України «Про місцеве самоврядування в Україні» </w:t>
      </w:r>
      <w:r w:rsidRPr="00A14B7B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21.05.1997 № 280/97 – ВР, </w:t>
      </w:r>
      <w:r w:rsidRPr="00A14B7B">
        <w:rPr>
          <w:sz w:val="28"/>
          <w:szCs w:val="28"/>
          <w:lang w:val="uk-UA"/>
        </w:rPr>
        <w:t>зі змінами та доповненнями</w:t>
      </w:r>
      <w:r>
        <w:rPr>
          <w:sz w:val="28"/>
          <w:szCs w:val="28"/>
          <w:lang w:val="uk-UA"/>
        </w:rPr>
        <w:t xml:space="preserve">, пункту 10 постанови Кабінету Міністрів України від 10.04.2016 № 301 «Про затвердження Порядку списання з балансу багатоквартирних будинків», зі змінами, міська рада </w:t>
      </w:r>
    </w:p>
    <w:p w:rsidR="003B11E7" w:rsidRDefault="003B11E7" w:rsidP="003B11E7">
      <w:pPr>
        <w:ind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B11E7" w:rsidRDefault="003B11E7" w:rsidP="003B11E7">
      <w:pPr>
        <w:ind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pStyle w:val="ab"/>
        <w:numPr>
          <w:ilvl w:val="0"/>
          <w:numId w:val="4"/>
        </w:numPr>
        <w:tabs>
          <w:tab w:val="left" w:pos="709"/>
          <w:tab w:val="left" w:pos="851"/>
          <w:tab w:val="left" w:pos="9072"/>
        </w:tabs>
        <w:ind w:left="0" w:right="-284" w:firstLine="567"/>
        <w:jc w:val="both"/>
        <w:rPr>
          <w:sz w:val="28"/>
          <w:szCs w:val="28"/>
          <w:lang w:val="uk-UA"/>
        </w:rPr>
      </w:pPr>
      <w:r w:rsidRPr="000F4B92">
        <w:rPr>
          <w:sz w:val="28"/>
          <w:szCs w:val="28"/>
          <w:lang w:val="uk-UA"/>
        </w:rPr>
        <w:t>Внести зміни до</w:t>
      </w:r>
      <w:r>
        <w:rPr>
          <w:sz w:val="28"/>
          <w:szCs w:val="28"/>
          <w:lang w:val="uk-UA"/>
        </w:rPr>
        <w:t xml:space="preserve"> </w:t>
      </w:r>
      <w:r w:rsidRPr="000F4B92">
        <w:rPr>
          <w:sz w:val="28"/>
          <w:szCs w:val="28"/>
          <w:lang w:val="uk-UA"/>
        </w:rPr>
        <w:t>рішення міської ради від 26.12.2019</w:t>
      </w:r>
      <w:r>
        <w:rPr>
          <w:sz w:val="28"/>
          <w:szCs w:val="28"/>
          <w:lang w:val="uk-UA"/>
        </w:rPr>
        <w:t xml:space="preserve"> </w:t>
      </w:r>
      <w:r w:rsidRPr="000F4B92">
        <w:rPr>
          <w:sz w:val="28"/>
          <w:szCs w:val="28"/>
          <w:lang w:val="uk-UA"/>
        </w:rPr>
        <w:t>№ 38</w:t>
      </w:r>
      <w:r>
        <w:rPr>
          <w:sz w:val="28"/>
          <w:szCs w:val="28"/>
          <w:lang w:val="uk-UA"/>
        </w:rPr>
        <w:t xml:space="preserve"> </w:t>
      </w:r>
      <w:r w:rsidRPr="000F4B92">
        <w:rPr>
          <w:sz w:val="28"/>
          <w:szCs w:val="28"/>
          <w:lang w:val="uk-UA"/>
        </w:rPr>
        <w:t>«Про облік на балансі комунального підприємства «Затишок» неприватизованих квартир», доповнивши додаток</w:t>
      </w:r>
      <w:r>
        <w:rPr>
          <w:sz w:val="28"/>
          <w:szCs w:val="28"/>
          <w:lang w:val="uk-UA"/>
        </w:rPr>
        <w:t xml:space="preserve"> «Перелік квартир, які не перебувають у приватній власності та право державної чи комунальної власності на які не зареєстроване, в житлових будинках міста Первомайська»  </w:t>
      </w:r>
      <w:r w:rsidRPr="000F4B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пунктами 163 - 242 такого</w:t>
      </w:r>
      <w:r w:rsidRPr="000F4B92">
        <w:rPr>
          <w:sz w:val="28"/>
          <w:szCs w:val="28"/>
          <w:lang w:val="uk-UA"/>
        </w:rPr>
        <w:t xml:space="preserve"> змісту</w:t>
      </w:r>
      <w:r>
        <w:rPr>
          <w:sz w:val="28"/>
          <w:szCs w:val="28"/>
          <w:lang w:val="uk-UA"/>
        </w:rPr>
        <w:t>:</w:t>
      </w:r>
    </w:p>
    <w:p w:rsidR="003B11E7" w:rsidRPr="00A1697F" w:rsidRDefault="003B11E7" w:rsidP="003B11E7">
      <w:pPr>
        <w:pStyle w:val="ab"/>
        <w:tabs>
          <w:tab w:val="left" w:pos="709"/>
          <w:tab w:val="left" w:pos="851"/>
        </w:tabs>
        <w:ind w:left="567" w:right="-284"/>
        <w:jc w:val="both"/>
        <w:rPr>
          <w:sz w:val="28"/>
          <w:szCs w:val="28"/>
          <w:lang w:val="uk-UA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"/>
        <w:gridCol w:w="3449"/>
        <w:gridCol w:w="2155"/>
        <w:gridCol w:w="3141"/>
      </w:tblGrid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вулиці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Номер будинку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Номер квартири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№8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№9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№10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№11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175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№12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№13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№14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№15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№16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№17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№18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№19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 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№20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№21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№22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№23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№24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№25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№26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№27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№28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№29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№30</w:t>
            </w:r>
          </w:p>
        </w:tc>
      </w:tr>
      <w:tr w:rsidR="003B11E7" w:rsidTr="00835262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№31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№32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№33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№34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№35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№36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№37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№38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№39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№40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№41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№42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№43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№44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№45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№46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№47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№48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№49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№50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№51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№52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№53</w:t>
            </w:r>
          </w:p>
        </w:tc>
      </w:tr>
    </w:tbl>
    <w:p w:rsidR="00C10EF1" w:rsidRDefault="00C10EF1" w:rsidP="003B11E7">
      <w:pPr>
        <w:tabs>
          <w:tab w:val="left" w:pos="1050"/>
          <w:tab w:val="left" w:pos="2490"/>
          <w:tab w:val="center" w:pos="4819"/>
        </w:tabs>
        <w:rPr>
          <w:sz w:val="28"/>
          <w:szCs w:val="28"/>
          <w:lang w:val="uk-UA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"/>
        <w:gridCol w:w="3449"/>
        <w:gridCol w:w="2155"/>
        <w:gridCol w:w="3141"/>
      </w:tblGrid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№54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№55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№56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№57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№58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№59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№60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№61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№62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№63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№64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№65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№66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№67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№68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№69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№70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№71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№72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236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№73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№74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238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№75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239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№76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240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№77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№78</w:t>
            </w:r>
          </w:p>
        </w:tc>
      </w:tr>
      <w:tr w:rsidR="003B11E7" w:rsidTr="00835262">
        <w:trPr>
          <w:trHeight w:val="27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Князя </w:t>
            </w:r>
            <w:proofErr w:type="spellStart"/>
            <w:r>
              <w:rPr>
                <w:sz w:val="28"/>
                <w:szCs w:val="28"/>
                <w:lang w:val="uk-UA"/>
              </w:rPr>
              <w:t>Вітовта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E7" w:rsidRDefault="003B11E7" w:rsidP="00835262">
            <w:pPr>
              <w:pStyle w:val="ab"/>
              <w:tabs>
                <w:tab w:val="left" w:pos="709"/>
                <w:tab w:val="left" w:pos="851"/>
              </w:tabs>
              <w:ind w:left="0" w:right="-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№79</w:t>
            </w:r>
          </w:p>
        </w:tc>
      </w:tr>
    </w:tbl>
    <w:p w:rsidR="003B11E7" w:rsidRDefault="003B11E7" w:rsidP="003B11E7">
      <w:pPr>
        <w:pStyle w:val="ab"/>
        <w:tabs>
          <w:tab w:val="left" w:pos="709"/>
          <w:tab w:val="left" w:pos="851"/>
        </w:tabs>
        <w:ind w:left="0"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pStyle w:val="ab"/>
        <w:tabs>
          <w:tab w:val="left" w:pos="993"/>
        </w:tabs>
        <w:ind w:left="0"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Pr="00C80639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3B11E7" w:rsidRDefault="003B11E7" w:rsidP="003B11E7">
      <w:pPr>
        <w:pStyle w:val="ab"/>
        <w:tabs>
          <w:tab w:val="left" w:pos="993"/>
        </w:tabs>
        <w:ind w:left="567"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tabs>
          <w:tab w:val="left" w:pos="851"/>
        </w:tabs>
        <w:ind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tabs>
          <w:tab w:val="left" w:pos="851"/>
        </w:tabs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Олег ДЕМЧЕНКО</w:t>
      </w:r>
    </w:p>
    <w:p w:rsidR="003B11E7" w:rsidRDefault="003B11E7" w:rsidP="003B11E7">
      <w:pPr>
        <w:tabs>
          <w:tab w:val="left" w:pos="851"/>
        </w:tabs>
        <w:ind w:right="-284"/>
        <w:jc w:val="both"/>
        <w:rPr>
          <w:sz w:val="28"/>
          <w:szCs w:val="28"/>
          <w:lang w:val="uk-UA"/>
        </w:rPr>
      </w:pPr>
    </w:p>
    <w:p w:rsidR="003B11E7" w:rsidRDefault="003B11E7" w:rsidP="003B11E7">
      <w:pPr>
        <w:tabs>
          <w:tab w:val="left" w:pos="851"/>
        </w:tabs>
        <w:ind w:right="-284"/>
        <w:jc w:val="both"/>
        <w:rPr>
          <w:sz w:val="28"/>
          <w:szCs w:val="28"/>
          <w:lang w:val="uk-UA"/>
        </w:rPr>
      </w:pPr>
    </w:p>
    <w:p w:rsidR="003B11E7" w:rsidRPr="00B200D6" w:rsidRDefault="003B11E7" w:rsidP="003B11E7">
      <w:pPr>
        <w:tabs>
          <w:tab w:val="left" w:pos="851"/>
        </w:tabs>
        <w:ind w:right="-284"/>
        <w:jc w:val="both"/>
        <w:rPr>
          <w:lang w:val="uk-UA"/>
        </w:rPr>
      </w:pPr>
    </w:p>
    <w:p w:rsidR="003B11E7" w:rsidRPr="00461651" w:rsidRDefault="003B11E7" w:rsidP="003B11E7">
      <w:pPr>
        <w:tabs>
          <w:tab w:val="left" w:pos="1050"/>
          <w:tab w:val="left" w:pos="2490"/>
          <w:tab w:val="center" w:pos="4819"/>
        </w:tabs>
        <w:rPr>
          <w:sz w:val="28"/>
          <w:szCs w:val="28"/>
          <w:lang w:val="uk-UA"/>
        </w:rPr>
      </w:pPr>
      <w:bookmarkStart w:id="0" w:name="_GoBack"/>
      <w:bookmarkEnd w:id="0"/>
    </w:p>
    <w:sectPr w:rsidR="003B11E7" w:rsidRPr="00461651" w:rsidSect="003B11E7">
      <w:headerReference w:type="default" r:id="rId9"/>
      <w:footerReference w:type="default" r:id="rId10"/>
      <w:pgSz w:w="11906" w:h="16838" w:code="9"/>
      <w:pgMar w:top="1134" w:right="850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24" w:rsidRDefault="00290224">
      <w:r>
        <w:separator/>
      </w:r>
    </w:p>
  </w:endnote>
  <w:endnote w:type="continuationSeparator" w:id="1">
    <w:p w:rsidR="00290224" w:rsidRDefault="00290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3B11E7" w:rsidRPr="00186693" w:rsidRDefault="003B11E7" w:rsidP="003B11E7">
    <w:pPr>
      <w:tabs>
        <w:tab w:val="center" w:pos="4819"/>
        <w:tab w:val="right" w:pos="9639"/>
      </w:tabs>
      <w:jc w:val="center"/>
      <w:rPr>
        <w:b/>
        <w:sz w:val="18"/>
        <w:szCs w:val="18"/>
        <w:lang w:val="uk-UA"/>
      </w:rPr>
    </w:pPr>
    <w:r w:rsidRPr="00186693">
      <w:rPr>
        <w:b/>
        <w:sz w:val="18"/>
        <w:szCs w:val="18"/>
        <w:lang w:val="uk-UA"/>
      </w:rPr>
      <w:t>Рішення Первомайської міської ради</w:t>
    </w:r>
  </w:p>
  <w:p w:rsidR="003B11E7" w:rsidRPr="00E62D2F" w:rsidRDefault="003B11E7" w:rsidP="003B11E7">
    <w:pPr>
      <w:jc w:val="center"/>
      <w:rPr>
        <w:b/>
        <w:sz w:val="18"/>
        <w:szCs w:val="18"/>
        <w:lang w:val="uk-UA"/>
      </w:rPr>
    </w:pPr>
    <w:r w:rsidRPr="00E62D2F">
      <w:rPr>
        <w:b/>
        <w:sz w:val="18"/>
        <w:szCs w:val="18"/>
        <w:lang w:val="uk-UA"/>
      </w:rPr>
      <w:t>Про внесення змін до рішення міської ради від 26.12.2019 № 38 «Про облік на балансі комунального підприємства «Затишок» неприватизованих квартир»</w:t>
    </w:r>
  </w:p>
  <w:p w:rsidR="00DE7514" w:rsidRPr="00821441" w:rsidRDefault="00DE7514" w:rsidP="00CD1D93">
    <w:pPr>
      <w:pStyle w:val="a6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24" w:rsidRDefault="00290224">
      <w:r>
        <w:separator/>
      </w:r>
    </w:p>
  </w:footnote>
  <w:footnote w:type="continuationSeparator" w:id="1">
    <w:p w:rsidR="00290224" w:rsidRDefault="00290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204A95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8C12F7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8C12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F2E660F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28C5"/>
    <w:rsid w:val="00063C25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4A95"/>
    <w:rsid w:val="002067AE"/>
    <w:rsid w:val="00207195"/>
    <w:rsid w:val="00207332"/>
    <w:rsid w:val="00207BD9"/>
    <w:rsid w:val="002116D5"/>
    <w:rsid w:val="002143DD"/>
    <w:rsid w:val="00215A14"/>
    <w:rsid w:val="0021613C"/>
    <w:rsid w:val="00220231"/>
    <w:rsid w:val="002202FF"/>
    <w:rsid w:val="002211AA"/>
    <w:rsid w:val="002215CC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224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4DF7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11E7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6006A5"/>
    <w:rsid w:val="00600B73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6FBA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12F7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5636"/>
    <w:rsid w:val="00907A71"/>
    <w:rsid w:val="0091060A"/>
    <w:rsid w:val="0091076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35A"/>
    <w:rsid w:val="00EB1817"/>
    <w:rsid w:val="00EB20A5"/>
    <w:rsid w:val="00EB341E"/>
    <w:rsid w:val="00EB5609"/>
    <w:rsid w:val="00EB669C"/>
    <w:rsid w:val="00EB719A"/>
    <w:rsid w:val="00EB76D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uiPriority w:val="39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07E31-38F6-4435-878D-A592BAFD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592</Words>
  <Characters>2938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24</cp:revision>
  <cp:lastPrinted>2026-03-03T07:19:00Z</cp:lastPrinted>
  <dcterms:created xsi:type="dcterms:W3CDTF">2024-10-11T07:07:00Z</dcterms:created>
  <dcterms:modified xsi:type="dcterms:W3CDTF">2026-03-05T07:48:00Z</dcterms:modified>
</cp:coreProperties>
</file>